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E9" w:rsidRPr="00960DE9" w:rsidRDefault="00960DE9" w:rsidP="00960DE9">
      <w:pPr>
        <w:bidi/>
        <w:spacing w:before="100" w:beforeAutospacing="1" w:after="100" w:afterAutospacing="1" w:line="240" w:lineRule="auto"/>
        <w:outlineLvl w:val="0"/>
        <w:rPr>
          <w:rFonts w:ascii="Times New Roman" w:eastAsia="Times New Roman" w:hAnsi="Times New Roman"/>
          <w:b/>
          <w:bCs/>
          <w:color w:val="auto"/>
          <w:kern w:val="36"/>
          <w:sz w:val="48"/>
          <w:szCs w:val="48"/>
        </w:rPr>
      </w:pPr>
      <w:bookmarkStart w:id="0" w:name="_GoBack"/>
      <w:bookmarkEnd w:id="0"/>
      <w:r w:rsidRPr="00960DE9">
        <w:rPr>
          <w:rFonts w:ascii="Times New Roman" w:eastAsia="Times New Roman" w:hAnsi="Times New Roman"/>
          <w:b/>
          <w:bCs/>
          <w:color w:val="auto"/>
          <w:kern w:val="36"/>
          <w:sz w:val="48"/>
          <w:szCs w:val="48"/>
          <w:rtl/>
        </w:rPr>
        <w:t>اسطرلاب</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noProof/>
          <w:color w:val="auto"/>
          <w:szCs w:val="24"/>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1714500" cy="2000250"/>
            <wp:effectExtent l="0" t="0" r="0" b="0"/>
            <wp:wrapSquare wrapText="bothSides"/>
            <wp:docPr id="11" name="Picture 11" descr="اسطرل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سطرلاب"/>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DE9">
        <w:rPr>
          <w:rFonts w:ascii="Times New Roman" w:eastAsia="Times New Roman" w:hAnsi="Times New Roman"/>
          <w:b/>
          <w:bCs/>
          <w:color w:val="auto"/>
          <w:szCs w:val="24"/>
        </w:rPr>
        <w:t> </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tl/>
        </w:rPr>
        <w:t>یونانیان زاویه را مورد مطالعه قرار دادند و بسیاری از قوانین مربوطه، آن را كشف كردند. همچنین، آنها قوانینی كه زوایای مثلث و دایره را به هم مربوط می كرد را نیز كشف كردند. امروزه، این براهین ریاضی توسط مهندسین، ناوبران، طراحان و نقشه برداران مورد استفاده قرار می گیرد. ستاره شناسان قدیمی به كمك اسطرلاب زاویه تراز ستارگان را اندازه می گرفتند و به وسیله آن فواصل ستاره و سیارات را محاسبه می كردند</w:t>
      </w:r>
      <w:r w:rsidRPr="00960DE9">
        <w:rPr>
          <w:rFonts w:ascii="Times New Roman" w:eastAsia="Times New Roman" w:hAnsi="Times New Roman"/>
          <w:b/>
          <w:bCs/>
          <w:color w:val="auto"/>
          <w:szCs w:val="24"/>
        </w:rPr>
        <w:t>.</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noProof/>
          <w:color w:val="auto"/>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714500" cy="1333500"/>
            <wp:effectExtent l="0" t="0" r="0" b="0"/>
            <wp:wrapSquare wrapText="bothSides"/>
            <wp:docPr id="10" name="Picture 10" descr="اسطرل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سطرلا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DE9">
        <w:rPr>
          <w:rFonts w:ascii="Times New Roman" w:eastAsia="Times New Roman" w:hAnsi="Times New Roman"/>
          <w:b/>
          <w:bCs/>
          <w:color w:val="auto"/>
          <w:szCs w:val="24"/>
        </w:rPr>
        <w:t> </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Pr>
        <w:t> </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Pr>
        <w:t> </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tl/>
        </w:rPr>
        <w:t>اسطرلاب یك دستگاه قدیمی (از حدود قرن ششم میلادی) است كه برای پیدا كردن موقعیت ستارگان و سیارات مورد استفاده قرار می گرفته است</w:t>
      </w:r>
      <w:r w:rsidRPr="00960DE9">
        <w:rPr>
          <w:rFonts w:ascii="Times New Roman" w:eastAsia="Times New Roman" w:hAnsi="Times New Roman"/>
          <w:b/>
          <w:bCs/>
          <w:color w:val="auto"/>
          <w:szCs w:val="24"/>
        </w:rPr>
        <w:t xml:space="preserve">. </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Pr>
        <w:t> </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Pr>
        <w:t> </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noProof/>
          <w:color w:val="auto"/>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2000250"/>
            <wp:effectExtent l="0" t="0" r="0" b="0"/>
            <wp:wrapSquare wrapText="bothSides"/>
            <wp:docPr id="9" name="Picture 9" descr="اسطرل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سطرلاب"/>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DE9">
        <w:rPr>
          <w:rFonts w:ascii="Times New Roman" w:eastAsia="Times New Roman" w:hAnsi="Times New Roman"/>
          <w:b/>
          <w:bCs/>
          <w:color w:val="auto"/>
          <w:szCs w:val="24"/>
        </w:rPr>
        <w:t> </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tl/>
        </w:rPr>
        <w:t xml:space="preserve">از این وسیله برای اندازه گیری ارتفاع كوه ها یا ساختمان های بلند، بدست آوردن زمان و ناوبری نیز استفاده می شود. این وسیله از یك نیم دایره مدرج و لوله "نشانه گیری" تشكیل شده است. شما می توانید یك اسطرلاب ساده بسازید و به كمك آن ارتفاع درختی را (بدون نیاز به مثلثات) بدست آورید. برای این منظور، از طریق اسطرلاب به بالای درخت نگاه كنید و زاویه ارتفاع را بدست آورید. به كمك این زاویه و فاصله تان از درخت و با توجه به قائم الزاویه بودن مثلث، یك رسم (با رعایت مقیاس) روی كاغذ شطرنجی بكشید. بدین ترتیب ارتفاع مثلث همان ارتفاع درخت </w:t>
      </w:r>
      <w:r w:rsidRPr="00960DE9">
        <w:rPr>
          <w:rFonts w:ascii="Times New Roman" w:eastAsia="Times New Roman" w:hAnsi="Times New Roman"/>
          <w:b/>
          <w:bCs/>
          <w:color w:val="auto"/>
          <w:szCs w:val="24"/>
        </w:rPr>
        <w:t>(</w:t>
      </w:r>
      <w:r w:rsidRPr="00960DE9">
        <w:rPr>
          <w:rFonts w:ascii="Times New Roman" w:eastAsia="Times New Roman" w:hAnsi="Times New Roman"/>
          <w:b/>
          <w:bCs/>
          <w:color w:val="auto"/>
          <w:szCs w:val="24"/>
          <w:rtl/>
        </w:rPr>
        <w:t>البته با مقیاس) خواهد بود</w:t>
      </w:r>
      <w:r w:rsidRPr="00960DE9">
        <w:rPr>
          <w:rFonts w:ascii="Times New Roman" w:eastAsia="Times New Roman" w:hAnsi="Times New Roman"/>
          <w:b/>
          <w:bCs/>
          <w:color w:val="auto"/>
          <w:szCs w:val="24"/>
        </w:rPr>
        <w:t>.</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Pr>
        <w:t> </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Pr>
        <w:t> </w:t>
      </w:r>
    </w:p>
    <w:p w:rsidR="00960DE9" w:rsidRPr="00960DE9" w:rsidRDefault="00960DE9" w:rsidP="00960DE9">
      <w:pPr>
        <w:bidi/>
        <w:spacing w:before="100" w:beforeAutospacing="1" w:after="100" w:afterAutospacing="1" w:line="240" w:lineRule="auto"/>
        <w:outlineLvl w:val="1"/>
        <w:rPr>
          <w:rFonts w:ascii="Times New Roman" w:eastAsia="Times New Roman" w:hAnsi="Times New Roman"/>
          <w:b/>
          <w:bCs/>
          <w:color w:val="auto"/>
          <w:sz w:val="36"/>
          <w:szCs w:val="36"/>
        </w:rPr>
      </w:pPr>
      <w:r w:rsidRPr="00960DE9">
        <w:rPr>
          <w:rFonts w:ascii="Times New Roman" w:eastAsia="Times New Roman" w:hAnsi="Times New Roman"/>
          <w:b/>
          <w:bCs/>
          <w:color w:val="auto"/>
          <w:sz w:val="36"/>
          <w:szCs w:val="36"/>
          <w:rtl/>
        </w:rPr>
        <w:t>وسایل مورد نیاز</w:t>
      </w:r>
    </w:p>
    <w:p w:rsidR="00960DE9" w:rsidRPr="00960DE9" w:rsidRDefault="00960DE9" w:rsidP="00960DE9">
      <w:pPr>
        <w:bidi/>
        <w:spacing w:before="100" w:beforeAutospacing="1" w:after="100" w:afterAutospacing="1" w:line="240" w:lineRule="auto"/>
        <w:jc w:val="center"/>
        <w:rPr>
          <w:rFonts w:ascii="Times New Roman" w:eastAsia="Times New Roman" w:hAnsi="Times New Roman"/>
          <w:b/>
          <w:bCs/>
          <w:color w:val="auto"/>
          <w:szCs w:val="24"/>
        </w:rPr>
      </w:pPr>
      <w:r w:rsidRPr="00960DE9">
        <w:rPr>
          <w:rFonts w:ascii="Times New Roman" w:eastAsia="Times New Roman" w:hAnsi="Times New Roman"/>
          <w:b/>
          <w:bCs/>
          <w:noProof/>
          <w:color w:val="auto"/>
          <w:szCs w:val="24"/>
        </w:rPr>
        <w:lastRenderedPageBreak/>
        <w:drawing>
          <wp:inline distT="0" distB="0" distL="0" distR="0">
            <wp:extent cx="1714500" cy="1333500"/>
            <wp:effectExtent l="0" t="0" r="0" b="0"/>
            <wp:docPr id="7" name="Picture 7" descr="وسایل مورد نیا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سایل مورد نیا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tl/>
        </w:rPr>
        <w:t xml:space="preserve">خط كش، قلم، خلال دندان، گیره كاغذ، قیچی، خمیر مجسمه سازی، نوار چسب، پرگار، نخ، نقاله، دفتر یادداشت، دو ورق كاغذ رنگی، كاغذ رسم </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Pr>
        <w:t> </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tl/>
        </w:rPr>
        <w:t>١</w:t>
      </w:r>
      <w:r w:rsidRPr="00960DE9">
        <w:rPr>
          <w:rFonts w:ascii="Times New Roman" w:eastAsia="Times New Roman" w:hAnsi="Times New Roman"/>
          <w:b/>
          <w:bCs/>
          <w:color w:val="auto"/>
          <w:szCs w:val="24"/>
        </w:rPr>
        <w:t xml:space="preserve">- </w:t>
      </w:r>
      <w:r w:rsidRPr="00960DE9">
        <w:rPr>
          <w:rFonts w:ascii="Times New Roman" w:eastAsia="Times New Roman" w:hAnsi="Times New Roman"/>
          <w:b/>
          <w:bCs/>
          <w:color w:val="auto"/>
          <w:szCs w:val="24"/>
          <w:rtl/>
        </w:rPr>
        <w:t>روی كاغذ مقوایی، یك نیم دایره به شعاع ١٢ سانتیمتر رسم كنید. به كمك نقاله، به ازای هر ١٠درجه خطی بكشید- خط ٠درجه در نقطه میانی باشد</w:t>
      </w:r>
      <w:r w:rsidRPr="00960DE9">
        <w:rPr>
          <w:rFonts w:ascii="Times New Roman" w:eastAsia="Times New Roman" w:hAnsi="Times New Roman"/>
          <w:b/>
          <w:bCs/>
          <w:color w:val="auto"/>
          <w:szCs w:val="24"/>
        </w:rPr>
        <w:t xml:space="preserve">. </w:t>
      </w:r>
    </w:p>
    <w:p w:rsidR="00960DE9" w:rsidRPr="00960DE9" w:rsidRDefault="00960DE9" w:rsidP="00960DE9">
      <w:pPr>
        <w:bidi/>
        <w:spacing w:after="0" w:line="240" w:lineRule="auto"/>
        <w:rPr>
          <w:rFonts w:ascii="Times New Roman" w:eastAsia="Times New Roman" w:hAnsi="Times New Roman"/>
          <w:b/>
          <w:bCs/>
          <w:color w:val="auto"/>
          <w:szCs w:val="24"/>
        </w:rPr>
      </w:pPr>
      <w:r w:rsidRPr="00960DE9">
        <w:rPr>
          <w:rFonts w:ascii="Times New Roman" w:eastAsia="Times New Roman" w:hAnsi="Times New Roman"/>
          <w:b/>
          <w:bCs/>
          <w:noProof/>
          <w:color w:val="auto"/>
          <w:szCs w:val="24"/>
        </w:rPr>
        <w:drawing>
          <wp:inline distT="0" distB="0" distL="0" distR="0">
            <wp:extent cx="1714500" cy="1333500"/>
            <wp:effectExtent l="0" t="0" r="0" b="0"/>
            <wp:docPr id="6" name="Picture 6" descr="ساخت اسطرل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ساخت اسطرلا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tl/>
        </w:rPr>
        <w:t>٢</w:t>
      </w:r>
      <w:r w:rsidRPr="00960DE9">
        <w:rPr>
          <w:rFonts w:ascii="Times New Roman" w:eastAsia="Times New Roman" w:hAnsi="Times New Roman"/>
          <w:b/>
          <w:bCs/>
          <w:color w:val="auto"/>
          <w:szCs w:val="24"/>
        </w:rPr>
        <w:t xml:space="preserve">- </w:t>
      </w:r>
      <w:r w:rsidRPr="00960DE9">
        <w:rPr>
          <w:rFonts w:ascii="Times New Roman" w:eastAsia="Times New Roman" w:hAnsi="Times New Roman"/>
          <w:b/>
          <w:bCs/>
          <w:color w:val="auto"/>
          <w:szCs w:val="24"/>
          <w:rtl/>
        </w:rPr>
        <w:t>محل های علامت گذاری شده روی نیم دایره را خط بكشید تا زاویه ها مشخص شوند. اطراف نیم دایره را ببرید. مقوای مستطیلی دیگری به طول نیم دایره ببرید. آن را به شكل لوله در آورید</w:t>
      </w:r>
      <w:r w:rsidRPr="00960DE9">
        <w:rPr>
          <w:rFonts w:ascii="Times New Roman" w:eastAsia="Times New Roman" w:hAnsi="Times New Roman"/>
          <w:b/>
          <w:bCs/>
          <w:color w:val="auto"/>
          <w:szCs w:val="24"/>
        </w:rPr>
        <w:t xml:space="preserve">. </w:t>
      </w:r>
    </w:p>
    <w:p w:rsidR="00960DE9" w:rsidRPr="00960DE9" w:rsidRDefault="00960DE9" w:rsidP="00960DE9">
      <w:pPr>
        <w:bidi/>
        <w:spacing w:after="0" w:line="240" w:lineRule="auto"/>
        <w:rPr>
          <w:rFonts w:ascii="Times New Roman" w:eastAsia="Times New Roman" w:hAnsi="Times New Roman"/>
          <w:b/>
          <w:bCs/>
          <w:color w:val="auto"/>
          <w:szCs w:val="24"/>
        </w:rPr>
      </w:pPr>
      <w:r w:rsidRPr="00960DE9">
        <w:rPr>
          <w:rFonts w:ascii="Times New Roman" w:eastAsia="Times New Roman" w:hAnsi="Times New Roman"/>
          <w:b/>
          <w:bCs/>
          <w:noProof/>
          <w:color w:val="auto"/>
          <w:szCs w:val="24"/>
        </w:rPr>
        <w:drawing>
          <wp:inline distT="0" distB="0" distL="0" distR="0">
            <wp:extent cx="1714500" cy="2000250"/>
            <wp:effectExtent l="0" t="0" r="0" b="0"/>
            <wp:docPr id="5" name="Picture 5" descr="ساخت اسطرل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ساخت اسطرلا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inline>
        </w:drawing>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tl/>
        </w:rPr>
        <w:t>٣</w:t>
      </w:r>
      <w:r w:rsidRPr="00960DE9">
        <w:rPr>
          <w:rFonts w:ascii="Times New Roman" w:eastAsia="Times New Roman" w:hAnsi="Times New Roman"/>
          <w:b/>
          <w:bCs/>
          <w:color w:val="auto"/>
          <w:szCs w:val="24"/>
        </w:rPr>
        <w:t xml:space="preserve">- </w:t>
      </w:r>
      <w:r w:rsidRPr="00960DE9">
        <w:rPr>
          <w:rFonts w:ascii="Times New Roman" w:eastAsia="Times New Roman" w:hAnsi="Times New Roman"/>
          <w:b/>
          <w:bCs/>
          <w:color w:val="auto"/>
          <w:szCs w:val="24"/>
          <w:rtl/>
        </w:rPr>
        <w:t>لوله را به چسب نواری محكم كنید. به كمك گیره كاغذ؛ لوله را به كناره مستقیم نیم دایره وصل كنید، تا بدین وسیله چشمی اسطرلاب حاصل گردد</w:t>
      </w:r>
      <w:r w:rsidRPr="00960DE9">
        <w:rPr>
          <w:rFonts w:ascii="Times New Roman" w:eastAsia="Times New Roman" w:hAnsi="Times New Roman"/>
          <w:b/>
          <w:bCs/>
          <w:color w:val="auto"/>
          <w:szCs w:val="24"/>
        </w:rPr>
        <w:t xml:space="preserve">. </w:t>
      </w:r>
    </w:p>
    <w:p w:rsidR="00960DE9" w:rsidRPr="00960DE9" w:rsidRDefault="00960DE9" w:rsidP="00960DE9">
      <w:pPr>
        <w:bidi/>
        <w:spacing w:after="0" w:line="240" w:lineRule="auto"/>
        <w:rPr>
          <w:rFonts w:ascii="Times New Roman" w:eastAsia="Times New Roman" w:hAnsi="Times New Roman"/>
          <w:b/>
          <w:bCs/>
          <w:color w:val="auto"/>
          <w:szCs w:val="24"/>
        </w:rPr>
      </w:pPr>
      <w:r w:rsidRPr="00960DE9">
        <w:rPr>
          <w:rFonts w:ascii="Times New Roman" w:eastAsia="Times New Roman" w:hAnsi="Times New Roman"/>
          <w:b/>
          <w:bCs/>
          <w:noProof/>
          <w:color w:val="auto"/>
          <w:szCs w:val="24"/>
        </w:rPr>
        <w:lastRenderedPageBreak/>
        <w:drawing>
          <wp:inline distT="0" distB="0" distL="0" distR="0">
            <wp:extent cx="1714500" cy="2000250"/>
            <wp:effectExtent l="0" t="0" r="0" b="0"/>
            <wp:docPr id="4" name="Picture 4" descr="ساخت اسطرل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ساخت اسطرلاب"/>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inline>
        </w:drawing>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tl/>
        </w:rPr>
        <w:t>٤</w:t>
      </w:r>
      <w:r w:rsidRPr="00960DE9">
        <w:rPr>
          <w:rFonts w:ascii="Times New Roman" w:eastAsia="Times New Roman" w:hAnsi="Times New Roman"/>
          <w:b/>
          <w:bCs/>
          <w:color w:val="auto"/>
          <w:szCs w:val="24"/>
        </w:rPr>
        <w:t xml:space="preserve">- </w:t>
      </w:r>
      <w:r w:rsidRPr="00960DE9">
        <w:rPr>
          <w:rFonts w:ascii="Times New Roman" w:eastAsia="Times New Roman" w:hAnsi="Times New Roman"/>
          <w:b/>
          <w:bCs/>
          <w:color w:val="auto"/>
          <w:szCs w:val="24"/>
          <w:rtl/>
        </w:rPr>
        <w:t>برای ساخت شاقول، یك تكه خمیر مجسمه سازی گرد كنید و خلال دندانی از آن عبور دهید تا سوراخ شود</w:t>
      </w:r>
      <w:r w:rsidRPr="00960DE9">
        <w:rPr>
          <w:rFonts w:ascii="Times New Roman" w:eastAsia="Times New Roman" w:hAnsi="Times New Roman"/>
          <w:b/>
          <w:bCs/>
          <w:color w:val="auto"/>
          <w:szCs w:val="24"/>
        </w:rPr>
        <w:t xml:space="preserve">. </w:t>
      </w:r>
      <w:r w:rsidRPr="00960DE9">
        <w:rPr>
          <w:rFonts w:ascii="Times New Roman" w:eastAsia="Times New Roman" w:hAnsi="Times New Roman"/>
          <w:b/>
          <w:bCs/>
          <w:color w:val="auto"/>
          <w:szCs w:val="24"/>
          <w:rtl/>
        </w:rPr>
        <w:t>٢٠سانتیمتر از نخ را بریده و آن را از سوراخ رد كنید. انتهای آن را گره بزنید</w:t>
      </w:r>
      <w:r w:rsidRPr="00960DE9">
        <w:rPr>
          <w:rFonts w:ascii="Times New Roman" w:eastAsia="Times New Roman" w:hAnsi="Times New Roman"/>
          <w:b/>
          <w:bCs/>
          <w:color w:val="auto"/>
          <w:szCs w:val="24"/>
        </w:rPr>
        <w:t xml:space="preserve">. </w:t>
      </w:r>
    </w:p>
    <w:p w:rsidR="00960DE9" w:rsidRPr="00960DE9" w:rsidRDefault="00960DE9" w:rsidP="00960DE9">
      <w:pPr>
        <w:bidi/>
        <w:spacing w:after="0" w:line="240" w:lineRule="auto"/>
        <w:rPr>
          <w:rFonts w:ascii="Times New Roman" w:eastAsia="Times New Roman" w:hAnsi="Times New Roman"/>
          <w:b/>
          <w:bCs/>
          <w:color w:val="auto"/>
          <w:szCs w:val="24"/>
        </w:rPr>
      </w:pPr>
      <w:r w:rsidRPr="00960DE9">
        <w:rPr>
          <w:rFonts w:ascii="Times New Roman" w:eastAsia="Times New Roman" w:hAnsi="Times New Roman"/>
          <w:b/>
          <w:bCs/>
          <w:noProof/>
          <w:color w:val="auto"/>
          <w:szCs w:val="24"/>
        </w:rPr>
        <w:drawing>
          <wp:inline distT="0" distB="0" distL="0" distR="0">
            <wp:extent cx="1714500" cy="1333500"/>
            <wp:effectExtent l="0" t="0" r="0" b="0"/>
            <wp:docPr id="3" name="Picture 3" descr="ساخت اسطرل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ساخت اسطرلا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tl/>
        </w:rPr>
        <w:t>٥</w:t>
      </w:r>
      <w:r w:rsidRPr="00960DE9">
        <w:rPr>
          <w:rFonts w:ascii="Times New Roman" w:eastAsia="Times New Roman" w:hAnsi="Times New Roman"/>
          <w:b/>
          <w:bCs/>
          <w:color w:val="auto"/>
          <w:szCs w:val="24"/>
        </w:rPr>
        <w:t xml:space="preserve">- </w:t>
      </w:r>
      <w:r w:rsidRPr="00960DE9">
        <w:rPr>
          <w:rFonts w:ascii="Times New Roman" w:eastAsia="Times New Roman" w:hAnsi="Times New Roman"/>
          <w:b/>
          <w:bCs/>
          <w:color w:val="auto"/>
          <w:szCs w:val="24"/>
          <w:rtl/>
        </w:rPr>
        <w:t>شاقول را در پشت اسطرلاب نگه دارید، آن را با نوار چسب به نقطه وسطی ثابت كنید. نخ را طوری آویزان كنید تا روی چشمی بیافتد از وسط آویزان شود</w:t>
      </w:r>
      <w:r w:rsidRPr="00960DE9">
        <w:rPr>
          <w:rFonts w:ascii="Times New Roman" w:eastAsia="Times New Roman" w:hAnsi="Times New Roman"/>
          <w:b/>
          <w:bCs/>
          <w:color w:val="auto"/>
          <w:szCs w:val="24"/>
        </w:rPr>
        <w:t xml:space="preserve">. </w:t>
      </w:r>
    </w:p>
    <w:p w:rsidR="00960DE9" w:rsidRPr="00960DE9" w:rsidRDefault="00960DE9" w:rsidP="00960DE9">
      <w:pPr>
        <w:bidi/>
        <w:spacing w:after="0" w:line="240" w:lineRule="auto"/>
        <w:rPr>
          <w:rFonts w:ascii="Times New Roman" w:eastAsia="Times New Roman" w:hAnsi="Times New Roman"/>
          <w:b/>
          <w:bCs/>
          <w:color w:val="auto"/>
          <w:szCs w:val="24"/>
        </w:rPr>
      </w:pPr>
      <w:r w:rsidRPr="00960DE9">
        <w:rPr>
          <w:rFonts w:ascii="Times New Roman" w:eastAsia="Times New Roman" w:hAnsi="Times New Roman"/>
          <w:b/>
          <w:bCs/>
          <w:noProof/>
          <w:color w:val="auto"/>
          <w:szCs w:val="24"/>
        </w:rPr>
        <w:drawing>
          <wp:inline distT="0" distB="0" distL="0" distR="0">
            <wp:extent cx="1714500" cy="1333500"/>
            <wp:effectExtent l="0" t="0" r="0" b="0"/>
            <wp:docPr id="2" name="Picture 2" descr="ساخت اسطرل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ساخت اسطرلاب"/>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960DE9" w:rsidRPr="00960DE9" w:rsidRDefault="00960DE9" w:rsidP="00960DE9">
      <w:pPr>
        <w:bidi/>
        <w:spacing w:before="100" w:beforeAutospacing="1" w:after="100" w:afterAutospacing="1" w:line="240" w:lineRule="auto"/>
        <w:outlineLvl w:val="1"/>
        <w:rPr>
          <w:rFonts w:ascii="Times New Roman" w:eastAsia="Times New Roman" w:hAnsi="Times New Roman"/>
          <w:b/>
          <w:bCs/>
          <w:color w:val="auto"/>
          <w:sz w:val="36"/>
          <w:szCs w:val="36"/>
        </w:rPr>
      </w:pPr>
      <w:r w:rsidRPr="00960DE9">
        <w:rPr>
          <w:rFonts w:ascii="Times New Roman" w:eastAsia="Times New Roman" w:hAnsi="Times New Roman"/>
          <w:b/>
          <w:bCs/>
          <w:color w:val="auto"/>
          <w:sz w:val="36"/>
          <w:szCs w:val="36"/>
          <w:rtl/>
        </w:rPr>
        <w:t>رسم مقیاس</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noProof/>
          <w:color w:val="auto"/>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714500" cy="2000250"/>
            <wp:effectExtent l="0" t="0" r="0" b="0"/>
            <wp:wrapSquare wrapText="bothSides"/>
            <wp:docPr id="8" name="Picture 8" descr="ساخت اسطرل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ساخت اسطرلاب"/>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DE9">
        <w:rPr>
          <w:rFonts w:ascii="Times New Roman" w:eastAsia="Times New Roman" w:hAnsi="Times New Roman"/>
          <w:b/>
          <w:bCs/>
          <w:color w:val="auto"/>
          <w:szCs w:val="24"/>
        </w:rPr>
        <w:t> </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tl/>
        </w:rPr>
        <w:t>كاغذ شطرنجی، رابطه شما با درخت را (به شكل مثلث) نشان می دهد.</w:t>
      </w:r>
      <w:r w:rsidRPr="00960DE9">
        <w:rPr>
          <w:rFonts w:ascii="Cambria" w:eastAsia="Times New Roman" w:hAnsi="Cambria" w:cs="Cambria" w:hint="cs"/>
          <w:b/>
          <w:bCs/>
          <w:color w:val="auto"/>
          <w:szCs w:val="24"/>
          <w:rtl/>
        </w:rPr>
        <w:t> </w:t>
      </w:r>
      <w:r w:rsidRPr="00960DE9">
        <w:rPr>
          <w:rFonts w:ascii="Times New Roman" w:eastAsia="Times New Roman" w:hAnsi="Times New Roman" w:hint="cs"/>
          <w:b/>
          <w:bCs/>
          <w:color w:val="auto"/>
          <w:szCs w:val="24"/>
          <w:rtl/>
        </w:rPr>
        <w:t>یك</w:t>
      </w:r>
      <w:r w:rsidRPr="00960DE9">
        <w:rPr>
          <w:rFonts w:ascii="Times New Roman" w:eastAsia="Times New Roman" w:hAnsi="Times New Roman"/>
          <w:b/>
          <w:bCs/>
          <w:color w:val="auto"/>
          <w:szCs w:val="24"/>
          <w:rtl/>
        </w:rPr>
        <w:t xml:space="preserve"> </w:t>
      </w:r>
      <w:r w:rsidRPr="00960DE9">
        <w:rPr>
          <w:rFonts w:ascii="Times New Roman" w:eastAsia="Times New Roman" w:hAnsi="Times New Roman" w:hint="cs"/>
          <w:b/>
          <w:bCs/>
          <w:color w:val="auto"/>
          <w:szCs w:val="24"/>
          <w:rtl/>
        </w:rPr>
        <w:t>مقیاس</w:t>
      </w:r>
      <w:r w:rsidRPr="00960DE9">
        <w:rPr>
          <w:rFonts w:ascii="Times New Roman" w:eastAsia="Times New Roman" w:hAnsi="Times New Roman"/>
          <w:b/>
          <w:bCs/>
          <w:color w:val="auto"/>
          <w:szCs w:val="24"/>
          <w:rtl/>
        </w:rPr>
        <w:t xml:space="preserve"> ( </w:t>
      </w:r>
      <w:r w:rsidRPr="00960DE9">
        <w:rPr>
          <w:rFonts w:ascii="Times New Roman" w:eastAsia="Times New Roman" w:hAnsi="Times New Roman" w:hint="cs"/>
          <w:b/>
          <w:bCs/>
          <w:color w:val="auto"/>
          <w:szCs w:val="24"/>
          <w:rtl/>
        </w:rPr>
        <w:t>مثلاً</w:t>
      </w:r>
      <w:r w:rsidRPr="00960DE9">
        <w:rPr>
          <w:rFonts w:ascii="Times New Roman" w:eastAsia="Times New Roman" w:hAnsi="Times New Roman"/>
          <w:b/>
          <w:bCs/>
          <w:color w:val="auto"/>
          <w:szCs w:val="24"/>
          <w:rtl/>
        </w:rPr>
        <w:t xml:space="preserve"> </w:t>
      </w:r>
      <w:r w:rsidRPr="00960DE9">
        <w:rPr>
          <w:rFonts w:ascii="Times New Roman" w:eastAsia="Times New Roman" w:hAnsi="Times New Roman" w:hint="cs"/>
          <w:b/>
          <w:bCs/>
          <w:color w:val="auto"/>
          <w:szCs w:val="24"/>
          <w:rtl/>
        </w:rPr>
        <w:t>١مربع</w:t>
      </w:r>
      <w:r w:rsidRPr="00960DE9">
        <w:rPr>
          <w:rFonts w:ascii="Times New Roman" w:eastAsia="Times New Roman" w:hAnsi="Times New Roman"/>
          <w:b/>
          <w:bCs/>
          <w:color w:val="auto"/>
          <w:szCs w:val="24"/>
          <w:rtl/>
        </w:rPr>
        <w:t xml:space="preserve"> معادل ٥٠ سانتیمتر</w:t>
      </w:r>
      <w:r w:rsidRPr="00960DE9">
        <w:rPr>
          <w:rFonts w:ascii="Times New Roman" w:eastAsia="Times New Roman" w:hAnsi="Times New Roman"/>
          <w:b/>
          <w:bCs/>
          <w:color w:val="auto"/>
          <w:szCs w:val="24"/>
        </w:rPr>
        <w:t>)</w:t>
      </w:r>
    </w:p>
    <w:p w:rsidR="00960DE9" w:rsidRPr="00960DE9" w:rsidRDefault="00960DE9" w:rsidP="00960DE9">
      <w:pPr>
        <w:bidi/>
        <w:spacing w:before="100" w:beforeAutospacing="1" w:after="100" w:afterAutospacing="1" w:line="240" w:lineRule="auto"/>
        <w:rPr>
          <w:rFonts w:ascii="Times New Roman" w:eastAsia="Times New Roman" w:hAnsi="Times New Roman"/>
          <w:b/>
          <w:bCs/>
          <w:color w:val="auto"/>
          <w:szCs w:val="24"/>
        </w:rPr>
      </w:pPr>
      <w:r w:rsidRPr="00960DE9">
        <w:rPr>
          <w:rFonts w:ascii="Times New Roman" w:eastAsia="Times New Roman" w:hAnsi="Times New Roman"/>
          <w:b/>
          <w:bCs/>
          <w:color w:val="auto"/>
          <w:szCs w:val="24"/>
        </w:rPr>
        <w:t> </w:t>
      </w:r>
      <w:r w:rsidRPr="00960DE9">
        <w:rPr>
          <w:rFonts w:ascii="Times New Roman" w:eastAsia="Times New Roman" w:hAnsi="Times New Roman"/>
          <w:b/>
          <w:bCs/>
          <w:color w:val="auto"/>
          <w:szCs w:val="24"/>
          <w:rtl/>
        </w:rPr>
        <w:t>انتخاب كنید. یك خط مبنا معادل فاصله شما از درخت (به مقیاس) رسم كنید. از انتهای سمت چپ، خطی تحت زاویه نشان داده شده توسط اسطرلاب رسم كنید</w:t>
      </w:r>
      <w:r w:rsidRPr="00960DE9">
        <w:rPr>
          <w:rFonts w:ascii="Times New Roman" w:eastAsia="Times New Roman" w:hAnsi="Times New Roman"/>
          <w:b/>
          <w:bCs/>
          <w:color w:val="auto"/>
          <w:szCs w:val="24"/>
        </w:rPr>
        <w:t xml:space="preserve">. </w:t>
      </w:r>
    </w:p>
    <w:p w:rsidR="00960DE9" w:rsidRPr="00960DE9" w:rsidRDefault="00960DE9" w:rsidP="00960DE9">
      <w:pPr>
        <w:bidi/>
        <w:spacing w:before="100" w:beforeAutospacing="1" w:after="100" w:afterAutospacing="1" w:line="240" w:lineRule="auto"/>
        <w:jc w:val="center"/>
        <w:rPr>
          <w:rFonts w:ascii="Times New Roman" w:eastAsia="Times New Roman" w:hAnsi="Times New Roman"/>
          <w:b/>
          <w:bCs/>
          <w:color w:val="auto"/>
          <w:szCs w:val="24"/>
        </w:rPr>
      </w:pPr>
      <w:r w:rsidRPr="00960DE9">
        <w:rPr>
          <w:rFonts w:ascii="Times New Roman" w:eastAsia="Times New Roman" w:hAnsi="Times New Roman"/>
          <w:b/>
          <w:bCs/>
          <w:noProof/>
          <w:color w:val="0000FF"/>
          <w:szCs w:val="24"/>
        </w:rPr>
        <w:lastRenderedPageBreak/>
        <w:drawing>
          <wp:inline distT="0" distB="0" distL="0" distR="0">
            <wp:extent cx="1714500" cy="1333500"/>
            <wp:effectExtent l="0" t="0" r="0" b="0"/>
            <wp:docPr id="1" name="Picture 1" descr="اسطرلاب">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سطرلاب">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2C08B2" w:rsidRPr="00960DE9" w:rsidRDefault="00960DE9" w:rsidP="00960DE9">
      <w:pPr>
        <w:bidi/>
        <w:rPr>
          <w:b/>
          <w:bCs/>
          <w:rtl/>
          <w:lang w:bidi="fa-IR"/>
        </w:rPr>
      </w:pPr>
      <w:r w:rsidRPr="00960DE9">
        <w:rPr>
          <w:rFonts w:ascii="Times New Roman" w:eastAsia="Times New Roman" w:hAnsi="Times New Roman"/>
          <w:b/>
          <w:bCs/>
          <w:color w:val="auto"/>
          <w:szCs w:val="24"/>
          <w:rtl/>
        </w:rPr>
        <w:t>از انتهای دیگر خط مبنا، خط قائمی رسم كنید تا خط مایل را در نقطه ای قطع كند. طول این خط قائم را اندازه بگیرید و اندازه واقعی آن را محاسبه كنید. بلندی قدتان را به این شكل اضافه كنید تا طول درخت بدست آید</w:t>
      </w:r>
      <w:r w:rsidRPr="00960DE9">
        <w:rPr>
          <w:rFonts w:ascii="Times New Roman" w:eastAsia="Times New Roman" w:hAnsi="Times New Roman"/>
          <w:b/>
          <w:bCs/>
          <w:color w:val="auto"/>
          <w:szCs w:val="24"/>
        </w:rPr>
        <w:t>.</w:t>
      </w:r>
    </w:p>
    <w:sectPr w:rsidR="002C08B2" w:rsidRPr="00960DE9" w:rsidSect="00960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E9"/>
    <w:rsid w:val="002C08B2"/>
    <w:rsid w:val="004E338E"/>
    <w:rsid w:val="00960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29FEA-8EEE-454E-90E9-97889C10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Nazanin"/>
        <w:color w:val="000000" w:themeColor="text1"/>
        <w:sz w:val="24"/>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0DE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960DE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DE9"/>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960DE9"/>
    <w:rPr>
      <w:rFonts w:ascii="Times New Roman" w:eastAsia="Times New Roman" w:hAnsi="Times New Roman" w:cs="Times New Roman"/>
      <w:b/>
      <w:bCs/>
      <w:color w:val="auto"/>
      <w:sz w:val="36"/>
      <w:szCs w:val="36"/>
    </w:rPr>
  </w:style>
  <w:style w:type="paragraph" w:styleId="NormalWeb">
    <w:name w:val="Normal (Web)"/>
    <w:basedOn w:val="Normal"/>
    <w:uiPriority w:val="99"/>
    <w:semiHidden/>
    <w:unhideWhenUsed/>
    <w:rsid w:val="00960DE9"/>
    <w:pPr>
      <w:spacing w:before="100" w:beforeAutospacing="1" w:after="100" w:afterAutospacing="1" w:line="240" w:lineRule="auto"/>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8597">
      <w:bodyDiv w:val="1"/>
      <w:marLeft w:val="0"/>
      <w:marRight w:val="0"/>
      <w:marTop w:val="0"/>
      <w:marBottom w:val="0"/>
      <w:divBdr>
        <w:top w:val="none" w:sz="0" w:space="0" w:color="auto"/>
        <w:left w:val="none" w:sz="0" w:space="0" w:color="auto"/>
        <w:bottom w:val="none" w:sz="0" w:space="0" w:color="auto"/>
        <w:right w:val="none" w:sz="0" w:space="0" w:color="auto"/>
      </w:divBdr>
      <w:divsChild>
        <w:div w:id="943414518">
          <w:marLeft w:val="0"/>
          <w:marRight w:val="0"/>
          <w:marTop w:val="0"/>
          <w:marBottom w:val="0"/>
          <w:divBdr>
            <w:top w:val="none" w:sz="0" w:space="0" w:color="auto"/>
            <w:left w:val="none" w:sz="0" w:space="0" w:color="auto"/>
            <w:bottom w:val="none" w:sz="0" w:space="0" w:color="auto"/>
            <w:right w:val="none" w:sz="0" w:space="0" w:color="auto"/>
          </w:divBdr>
        </w:div>
        <w:div w:id="1816143120">
          <w:marLeft w:val="0"/>
          <w:marRight w:val="0"/>
          <w:marTop w:val="0"/>
          <w:marBottom w:val="0"/>
          <w:divBdr>
            <w:top w:val="none" w:sz="0" w:space="0" w:color="auto"/>
            <w:left w:val="none" w:sz="0" w:space="0" w:color="auto"/>
            <w:bottom w:val="none" w:sz="0" w:space="0" w:color="auto"/>
            <w:right w:val="none" w:sz="0" w:space="0" w:color="auto"/>
          </w:divBdr>
        </w:div>
        <w:div w:id="1767725987">
          <w:marLeft w:val="0"/>
          <w:marRight w:val="0"/>
          <w:marTop w:val="0"/>
          <w:marBottom w:val="0"/>
          <w:divBdr>
            <w:top w:val="none" w:sz="0" w:space="0" w:color="auto"/>
            <w:left w:val="none" w:sz="0" w:space="0" w:color="auto"/>
            <w:bottom w:val="none" w:sz="0" w:space="0" w:color="auto"/>
            <w:right w:val="none" w:sz="0" w:space="0" w:color="auto"/>
          </w:divBdr>
        </w:div>
        <w:div w:id="652877424">
          <w:marLeft w:val="0"/>
          <w:marRight w:val="0"/>
          <w:marTop w:val="0"/>
          <w:marBottom w:val="0"/>
          <w:divBdr>
            <w:top w:val="none" w:sz="0" w:space="0" w:color="auto"/>
            <w:left w:val="none" w:sz="0" w:space="0" w:color="auto"/>
            <w:bottom w:val="none" w:sz="0" w:space="0" w:color="auto"/>
            <w:right w:val="none" w:sz="0" w:space="0" w:color="auto"/>
          </w:divBdr>
        </w:div>
        <w:div w:id="84386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tebyan.net/bigimage.aspx?img=http://img.tebyan.net/big/1386/11/215135151052169396471420379150981331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Parisa</cp:lastModifiedBy>
  <cp:revision>2</cp:revision>
  <dcterms:created xsi:type="dcterms:W3CDTF">2017-11-21T11:08:00Z</dcterms:created>
  <dcterms:modified xsi:type="dcterms:W3CDTF">2017-11-21T11:08:00Z</dcterms:modified>
</cp:coreProperties>
</file>